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1B8D" w14:textId="77777777" w:rsidR="001A3D26" w:rsidRDefault="001A3D26" w:rsidP="001A3D26">
      <w:pPr>
        <w:spacing w:before="20" w:line="240" w:lineRule="exact"/>
        <w:rPr>
          <w:rFonts w:ascii="Calibri" w:eastAsia="Calibri" w:hAnsi="Calibri" w:cs="Calibri"/>
          <w:b/>
          <w:sz w:val="28"/>
          <w:szCs w:val="28"/>
        </w:rPr>
      </w:pPr>
      <w:r>
        <w:rPr>
          <w:noProof/>
        </w:rPr>
        <w:drawing>
          <wp:anchor distT="0" distB="0" distL="114300" distR="114300" simplePos="0" relativeHeight="251659264" behindDoc="1" locked="0" layoutInCell="1" allowOverlap="1" wp14:anchorId="7D4DEC62" wp14:editId="317270D3">
            <wp:simplePos x="0" y="0"/>
            <wp:positionH relativeFrom="column">
              <wp:posOffset>-537032</wp:posOffset>
            </wp:positionH>
            <wp:positionV relativeFrom="paragraph">
              <wp:posOffset>-619125</wp:posOffset>
            </wp:positionV>
            <wp:extent cx="2266854" cy="1752519"/>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6854" cy="175251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sz w:val="28"/>
          <w:szCs w:val="28"/>
        </w:rPr>
        <w:t xml:space="preserve">     </w:t>
      </w:r>
    </w:p>
    <w:p w14:paraId="74B9B395" w14:textId="77777777" w:rsidR="001A3D26" w:rsidRDefault="001A3D26" w:rsidP="001A3D26">
      <w:pPr>
        <w:ind w:right="-62"/>
        <w:rPr>
          <w:sz w:val="13"/>
          <w:szCs w:val="13"/>
        </w:rPr>
      </w:pPr>
      <w:r w:rsidRPr="0063029D">
        <w:rPr>
          <w:sz w:val="24"/>
          <w:szCs w:val="24"/>
        </w:rPr>
        <w:t xml:space="preserve">                                                                        </w:t>
      </w:r>
      <w:r w:rsidRPr="0063029D">
        <w:rPr>
          <w:b/>
          <w:bCs/>
          <w:sz w:val="24"/>
          <w:szCs w:val="24"/>
        </w:rPr>
        <w:t xml:space="preserve">  CITY OF AUBURN</w:t>
      </w:r>
      <w:r w:rsidRPr="0063029D">
        <w:rPr>
          <w:b/>
          <w:bCs/>
        </w:rPr>
        <w:t xml:space="preserve"> </w:t>
      </w:r>
      <w:r>
        <w:br/>
      </w:r>
      <w:r w:rsidRPr="0063029D">
        <w:rPr>
          <w:b/>
          <w:bCs/>
        </w:rPr>
        <w:t xml:space="preserve">                                                            113 E. ELM STREET, AUBURN, MI 48611 (989)662-6761</w:t>
      </w:r>
      <w:r>
        <w:t xml:space="preserve">                                                 </w:t>
      </w:r>
    </w:p>
    <w:p w14:paraId="132B4049" w14:textId="77777777" w:rsidR="001A3D26" w:rsidRPr="0063029D" w:rsidRDefault="001A3D26" w:rsidP="001A3D26">
      <w:pPr>
        <w:tabs>
          <w:tab w:val="left" w:pos="2840"/>
        </w:tabs>
        <w:rPr>
          <w:sz w:val="13"/>
          <w:szCs w:val="13"/>
        </w:rPr>
      </w:pPr>
      <w:r>
        <w:rPr>
          <w:rFonts w:ascii="Calibri" w:eastAsia="Calibri" w:hAnsi="Calibri" w:cs="Calibri"/>
          <w:noProof/>
          <w:spacing w:val="-1"/>
        </w:rPr>
        <mc:AlternateContent>
          <mc:Choice Requires="wps">
            <w:drawing>
              <wp:anchor distT="0" distB="0" distL="114300" distR="114300" simplePos="0" relativeHeight="251660288" behindDoc="0" locked="0" layoutInCell="1" allowOverlap="1" wp14:anchorId="0E5F26FF" wp14:editId="7367BE07">
                <wp:simplePos x="0" y="0"/>
                <wp:positionH relativeFrom="column">
                  <wp:posOffset>1543050</wp:posOffset>
                </wp:positionH>
                <wp:positionV relativeFrom="paragraph">
                  <wp:posOffset>7620</wp:posOffset>
                </wp:positionV>
                <wp:extent cx="457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572000" cy="0"/>
                        </a:xfrm>
                        <a:prstGeom prst="line">
                          <a:avLst/>
                        </a:prstGeom>
                        <a:noFill/>
                        <a:ln w="19050" cap="flat" cmpd="sng" algn="ctr">
                          <a:solidFill>
                            <a:sysClr val="windowText" lastClr="000000">
                              <a:lumMod val="85000"/>
                              <a:lumOff val="15000"/>
                            </a:sysClr>
                          </a:solidFill>
                          <a:prstDash val="solid"/>
                          <a:miter lim="800000"/>
                        </a:ln>
                        <a:effectLst/>
                      </wps:spPr>
                      <wps:bodyPr/>
                    </wps:wsp>
                  </a:graphicData>
                </a:graphic>
              </wp:anchor>
            </w:drawing>
          </mc:Choice>
          <mc:Fallback>
            <w:pict>
              <v:line w14:anchorId="107F23B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1.5pt,.6pt" to="48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" strokecolor="#262626" strokeweight="1.5pt">
                <v:stroke joinstyle="miter"/>
              </v:line>
            </w:pict>
          </mc:Fallback>
        </mc:AlternateConten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br/>
      </w:r>
      <w:r>
        <w:rPr>
          <w:rFonts w:ascii="Calibri" w:eastAsia="Calibri" w:hAnsi="Calibri" w:cs="Calibri"/>
          <w:bCs/>
          <w:spacing w:val="-1"/>
          <w:sz w:val="24"/>
          <w:szCs w:val="24"/>
        </w:rPr>
        <w:t xml:space="preserve">                                                            </w:t>
      </w:r>
    </w:p>
    <w:p w14:paraId="56039882" w14:textId="7F354DF1" w:rsidR="00AB153D" w:rsidRDefault="00AB153D"/>
    <w:p w14:paraId="0F2A7718" w14:textId="5212EF56" w:rsidR="001C41FD" w:rsidRPr="001C41FD" w:rsidRDefault="001C41FD" w:rsidP="001C41FD">
      <w:pPr>
        <w:pStyle w:val="NormalWeb"/>
        <w:shd w:val="clear" w:color="auto" w:fill="FFFFFF"/>
        <w:spacing w:after="384"/>
        <w:jc w:val="center"/>
        <w:textAlignment w:val="baseline"/>
        <w:rPr>
          <w:rFonts w:ascii="Arial" w:hAnsi="Arial" w:cs="Arial"/>
          <w:color w:val="4B4F58"/>
          <w:sz w:val="28"/>
          <w:szCs w:val="28"/>
        </w:rPr>
      </w:pPr>
      <w:r w:rsidRPr="001C41FD">
        <w:rPr>
          <w:rFonts w:ascii="Arial" w:hAnsi="Arial" w:cs="Arial"/>
          <w:color w:val="4B4F58"/>
          <w:sz w:val="28"/>
          <w:szCs w:val="28"/>
        </w:rPr>
        <w:t>CITY OF AUBURN</w:t>
      </w:r>
    </w:p>
    <w:p w14:paraId="6B278252" w14:textId="77777777" w:rsidR="001C41FD" w:rsidRPr="001C41FD" w:rsidRDefault="001C41FD" w:rsidP="001C41FD">
      <w:pPr>
        <w:pStyle w:val="NormalWeb"/>
        <w:shd w:val="clear" w:color="auto" w:fill="FFFFFF"/>
        <w:spacing w:after="384"/>
        <w:jc w:val="center"/>
        <w:textAlignment w:val="baseline"/>
        <w:rPr>
          <w:rFonts w:ascii="Arial" w:hAnsi="Arial" w:cs="Arial"/>
          <w:color w:val="4B4F58"/>
          <w:sz w:val="28"/>
          <w:szCs w:val="28"/>
        </w:rPr>
      </w:pPr>
      <w:r w:rsidRPr="001C41FD">
        <w:rPr>
          <w:rFonts w:ascii="Arial" w:hAnsi="Arial" w:cs="Arial"/>
          <w:color w:val="4B4F58"/>
          <w:sz w:val="28"/>
          <w:szCs w:val="28"/>
        </w:rPr>
        <w:t>PUBLIC WORKSHOP NOTICE</w:t>
      </w:r>
    </w:p>
    <w:p w14:paraId="65BF833D"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p>
    <w:p w14:paraId="3F6A7245" w14:textId="01582C59"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The Auburn City Commission will hold a public workshop on:</w:t>
      </w:r>
    </w:p>
    <w:p w14:paraId="71AE876C"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Date: Monday, June 8</w:t>
      </w:r>
    </w:p>
    <w:p w14:paraId="4F8E2994"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Time: 5:00 PM – 6:00 PM</w:t>
      </w:r>
    </w:p>
    <w:p w14:paraId="1BDDE99C"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Location: City Hall</w:t>
      </w:r>
    </w:p>
    <w:p w14:paraId="2B57CD28"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113 E. Elm Street</w:t>
      </w:r>
    </w:p>
    <w:p w14:paraId="06306A85" w14:textId="3B748D29"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Auburn, MI 48611</w:t>
      </w:r>
    </w:p>
    <w:p w14:paraId="0A732F7C"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Workshop Topic:</w:t>
      </w:r>
    </w:p>
    <w:p w14:paraId="6A060D34" w14:textId="48C0B2D8"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 xml:space="preserve">The Auburn City Commission will conduct a workshop to discuss whether the </w:t>
      </w:r>
      <w:r w:rsidRPr="001C41FD">
        <w:rPr>
          <w:rFonts w:ascii="Arial" w:hAnsi="Arial" w:cs="Arial"/>
          <w:color w:val="4B4F58"/>
          <w:sz w:val="28"/>
          <w:szCs w:val="28"/>
        </w:rPr>
        <w:t>city</w:t>
      </w:r>
      <w:r w:rsidRPr="001C41FD">
        <w:rPr>
          <w:rFonts w:ascii="Arial" w:hAnsi="Arial" w:cs="Arial"/>
          <w:color w:val="4B4F58"/>
          <w:sz w:val="28"/>
          <w:szCs w:val="28"/>
        </w:rPr>
        <w:t xml:space="preserve"> should permit the operation of e-bikes, golf carts, and side-by-side vehicles (S</w:t>
      </w:r>
      <w:r>
        <w:rPr>
          <w:rFonts w:ascii="Arial" w:hAnsi="Arial" w:cs="Arial"/>
          <w:color w:val="4B4F58"/>
          <w:sz w:val="28"/>
          <w:szCs w:val="28"/>
        </w:rPr>
        <w:t>X</w:t>
      </w:r>
      <w:r w:rsidRPr="001C41FD">
        <w:rPr>
          <w:rFonts w:ascii="Arial" w:hAnsi="Arial" w:cs="Arial"/>
          <w:color w:val="4B4F58"/>
          <w:sz w:val="28"/>
          <w:szCs w:val="28"/>
        </w:rPr>
        <w:t>S/UTVs) on City streets.</w:t>
      </w:r>
    </w:p>
    <w:p w14:paraId="1E8EDF72" w14:textId="13159EF5"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The purpose of this workshop is to allow the City Commission to review potential regulations, discuss safety and operational considerations, and receive input regarding the use of these vehicles within the City.</w:t>
      </w:r>
    </w:p>
    <w:p w14:paraId="6A1ED94D"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No formal action will be taken at this workshop.</w:t>
      </w:r>
    </w:p>
    <w:p w14:paraId="3C83445A"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p>
    <w:p w14:paraId="12E20152" w14:textId="77777777" w:rsidR="001C41FD" w:rsidRPr="001C41FD" w:rsidRDefault="001C41FD" w:rsidP="001C41FD">
      <w:pPr>
        <w:pStyle w:val="NormalWeb"/>
        <w:shd w:val="clear" w:color="auto" w:fill="FFFFFF"/>
        <w:spacing w:after="384"/>
        <w:textAlignment w:val="baseline"/>
        <w:rPr>
          <w:rFonts w:ascii="Arial" w:hAnsi="Arial" w:cs="Arial"/>
          <w:color w:val="4B4F58"/>
          <w:sz w:val="28"/>
          <w:szCs w:val="28"/>
        </w:rPr>
      </w:pPr>
      <w:r w:rsidRPr="001C41FD">
        <w:rPr>
          <w:rFonts w:ascii="Arial" w:hAnsi="Arial" w:cs="Arial"/>
          <w:color w:val="4B4F58"/>
          <w:sz w:val="28"/>
          <w:szCs w:val="28"/>
        </w:rPr>
        <w:t>For additional information, please contact City Hall.</w:t>
      </w:r>
    </w:p>
    <w:p w14:paraId="2FDBD007" w14:textId="3F7FCF35" w:rsidR="00D737D9" w:rsidRPr="0084354D" w:rsidRDefault="00D737D9" w:rsidP="001C41FD">
      <w:pPr>
        <w:pStyle w:val="NormalWeb"/>
        <w:shd w:val="clear" w:color="auto" w:fill="FFFFFF"/>
        <w:spacing w:before="0" w:beforeAutospacing="0" w:after="384" w:afterAutospacing="0"/>
        <w:textAlignment w:val="baseline"/>
        <w:rPr>
          <w:rFonts w:ascii="Arial" w:hAnsi="Arial" w:cs="Arial"/>
          <w:color w:val="4B4F58"/>
          <w:sz w:val="28"/>
          <w:szCs w:val="28"/>
        </w:rPr>
      </w:pPr>
    </w:p>
    <w:sectPr w:rsidR="00D737D9" w:rsidRPr="0084354D" w:rsidSect="001A3D2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D9"/>
    <w:rsid w:val="00016E0B"/>
    <w:rsid w:val="00035F67"/>
    <w:rsid w:val="0004577F"/>
    <w:rsid w:val="00085B00"/>
    <w:rsid w:val="000A48AA"/>
    <w:rsid w:val="000B2222"/>
    <w:rsid w:val="000E70B5"/>
    <w:rsid w:val="001066A3"/>
    <w:rsid w:val="0017665A"/>
    <w:rsid w:val="001A3D26"/>
    <w:rsid w:val="001C41FD"/>
    <w:rsid w:val="001C5BAE"/>
    <w:rsid w:val="002106EC"/>
    <w:rsid w:val="0025193A"/>
    <w:rsid w:val="00267DE2"/>
    <w:rsid w:val="002F2CE4"/>
    <w:rsid w:val="003452CE"/>
    <w:rsid w:val="003A428A"/>
    <w:rsid w:val="003E096F"/>
    <w:rsid w:val="00412DDB"/>
    <w:rsid w:val="00420F1D"/>
    <w:rsid w:val="004530DA"/>
    <w:rsid w:val="00461D29"/>
    <w:rsid w:val="004661A9"/>
    <w:rsid w:val="00477DAE"/>
    <w:rsid w:val="004A7EF6"/>
    <w:rsid w:val="00524E4E"/>
    <w:rsid w:val="005A7784"/>
    <w:rsid w:val="005F5026"/>
    <w:rsid w:val="006938B0"/>
    <w:rsid w:val="00715444"/>
    <w:rsid w:val="00763513"/>
    <w:rsid w:val="00794C44"/>
    <w:rsid w:val="007C0E26"/>
    <w:rsid w:val="0084354D"/>
    <w:rsid w:val="009C05D4"/>
    <w:rsid w:val="00A55DF4"/>
    <w:rsid w:val="00AB153D"/>
    <w:rsid w:val="00AE1980"/>
    <w:rsid w:val="00B50BD9"/>
    <w:rsid w:val="00B54A9A"/>
    <w:rsid w:val="00B632E0"/>
    <w:rsid w:val="00B66184"/>
    <w:rsid w:val="00B91FDC"/>
    <w:rsid w:val="00BB7B48"/>
    <w:rsid w:val="00BD2604"/>
    <w:rsid w:val="00C65EE6"/>
    <w:rsid w:val="00CA1C58"/>
    <w:rsid w:val="00CC6FA5"/>
    <w:rsid w:val="00CD5424"/>
    <w:rsid w:val="00CF45FD"/>
    <w:rsid w:val="00D26C74"/>
    <w:rsid w:val="00D737D9"/>
    <w:rsid w:val="00D74B86"/>
    <w:rsid w:val="00DD3E31"/>
    <w:rsid w:val="00E0521D"/>
    <w:rsid w:val="00E24D64"/>
    <w:rsid w:val="00E82AC4"/>
    <w:rsid w:val="00F5054C"/>
    <w:rsid w:val="00F75757"/>
    <w:rsid w:val="00FD72AF"/>
    <w:rsid w:val="00FE0BA7"/>
    <w:rsid w:val="00FF0CE0"/>
    <w:rsid w:val="00FF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A83C"/>
  <w15:chartTrackingRefBased/>
  <w15:docId w15:val="{D32C19E9-CCD7-4DBB-B052-113B5C5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7D9"/>
    <w:rPr>
      <w:color w:val="0563C1" w:themeColor="hyperlink"/>
      <w:u w:val="single"/>
    </w:rPr>
  </w:style>
  <w:style w:type="character" w:styleId="UnresolvedMention">
    <w:name w:val="Unresolved Mention"/>
    <w:basedOn w:val="DefaultParagraphFont"/>
    <w:uiPriority w:val="99"/>
    <w:semiHidden/>
    <w:unhideWhenUsed/>
    <w:rsid w:val="00D737D9"/>
    <w:rPr>
      <w:color w:val="605E5C"/>
      <w:shd w:val="clear" w:color="auto" w:fill="E1DFDD"/>
    </w:rPr>
  </w:style>
  <w:style w:type="paragraph" w:styleId="NormalWeb">
    <w:name w:val="Normal (Web)"/>
    <w:basedOn w:val="Normal"/>
    <w:uiPriority w:val="99"/>
    <w:unhideWhenUsed/>
    <w:rsid w:val="00B63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879</Characters>
  <Application>Microsoft Office Word</Application>
  <DocSecurity>4</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2021-07-26T14:41:00Z</cp:lastPrinted>
  <dcterms:created xsi:type="dcterms:W3CDTF">2026-06-02T13:40:00Z</dcterms:created>
  <dcterms:modified xsi:type="dcterms:W3CDTF">2026-06-02T13:40:00Z</dcterms:modified>
</cp:coreProperties>
</file>