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b/>
          <w:sz w:val="36"/>
          <w:szCs w:val="36"/>
        </w:rPr>
        <w:t>The Auburn Jaycees and Auburn-Williams Lion’s Club present:</w:t>
      </w:r>
    </w:p>
    <w:p>
      <w:pPr>
        <w:jc w:val="center"/>
        <w:rPr>
          <w:b/>
          <w:sz w:val="36"/>
          <w:szCs w:val="36"/>
        </w:rPr>
      </w:pPr>
      <w:r>
        <w:rPr>
          <w:rFonts w:hint="default"/>
          <w:b/>
          <w:sz w:val="36"/>
          <w:szCs w:val="36"/>
          <w:lang w:val="en-US"/>
        </w:rPr>
        <w:t>6</w:t>
      </w:r>
      <w:r>
        <w:rPr>
          <w:rFonts w:hint="default"/>
          <w:b/>
          <w:sz w:val="36"/>
          <w:szCs w:val="36"/>
          <w:vertAlign w:val="superscript"/>
          <w:lang w:val="en-US"/>
        </w:rPr>
        <w:t>th</w:t>
      </w:r>
      <w:r>
        <w:rPr>
          <w:b/>
          <w:sz w:val="36"/>
          <w:szCs w:val="36"/>
        </w:rPr>
        <w:t xml:space="preserve"> Annual Auburn Christmas Parade of Lights</w:t>
      </w:r>
    </w:p>
    <w:p>
      <w:pPr>
        <w:jc w:val="center"/>
        <w:rPr>
          <w:b/>
          <w:sz w:val="36"/>
          <w:szCs w:val="36"/>
        </w:rPr>
      </w:pPr>
      <w:r>
        <w:rPr>
          <w:b/>
          <w:sz w:val="36"/>
          <w:szCs w:val="36"/>
        </w:rPr>
        <w:t xml:space="preserve">Saturday, December </w:t>
      </w:r>
      <w:r>
        <w:rPr>
          <w:rFonts w:hint="default"/>
          <w:b/>
          <w:sz w:val="36"/>
          <w:szCs w:val="36"/>
          <w:lang w:val="en-US"/>
        </w:rPr>
        <w:t>10</w:t>
      </w:r>
      <w:r>
        <w:rPr>
          <w:b/>
          <w:sz w:val="36"/>
          <w:szCs w:val="36"/>
          <w:vertAlign w:val="superscript"/>
        </w:rPr>
        <w:t>th</w:t>
      </w:r>
      <w:r>
        <w:rPr>
          <w:b/>
          <w:sz w:val="36"/>
          <w:szCs w:val="36"/>
        </w:rPr>
        <w:t>, 20</w:t>
      </w:r>
      <w:r>
        <w:rPr>
          <w:rFonts w:hint="default"/>
          <w:b/>
          <w:sz w:val="36"/>
          <w:szCs w:val="36"/>
          <w:lang w:val="en-US"/>
        </w:rPr>
        <w:t>22</w:t>
      </w:r>
      <w:r>
        <w:rPr>
          <w:b/>
          <w:sz w:val="36"/>
          <w:szCs w:val="36"/>
        </w:rPr>
        <w:t xml:space="preserve"> 6pm</w:t>
      </w:r>
    </w:p>
    <w:p>
      <w:pPr>
        <w:shd w:val="clear" w:color="auto" w:fill="FFFFFF"/>
        <w:spacing w:after="0" w:line="240" w:lineRule="auto"/>
        <w:rPr>
          <w:sz w:val="24"/>
          <w:szCs w:val="24"/>
        </w:rPr>
      </w:pPr>
      <w:r>
        <w:rPr>
          <w:sz w:val="24"/>
          <w:szCs w:val="24"/>
        </w:rPr>
        <w:t xml:space="preserve">All members of the community are invited to show your holiday spirit by participating in the Auburn Christmas Fantasy of Lights Christmas Parade. You can enter a decorated car/truck or float or as a walking group; have your friends/family or employees dress to reflect our </w:t>
      </w:r>
      <w:r>
        <w:rPr>
          <w:rFonts w:hint="default"/>
          <w:sz w:val="24"/>
          <w:szCs w:val="24"/>
          <w:lang w:val="en-US"/>
        </w:rPr>
        <w:t xml:space="preserve">American Christmas </w:t>
      </w:r>
      <w:r>
        <w:rPr>
          <w:sz w:val="24"/>
          <w:szCs w:val="24"/>
        </w:rPr>
        <w:t>Theme. We encourage all entries to embrace the spirit of the holidays through float décor, decorations, and costumes! This event is to spread Christmas cheer and bring the whole community together! There will be a tree lighting ceremony at the Auburn Park directly following the parade.</w:t>
      </w:r>
    </w:p>
    <w:p>
      <w:pPr>
        <w:shd w:val="clear" w:color="auto" w:fill="FFFFFF"/>
        <w:spacing w:after="0" w:line="240" w:lineRule="auto"/>
        <w:rPr>
          <w:sz w:val="24"/>
          <w:szCs w:val="24"/>
        </w:rPr>
      </w:pPr>
    </w:p>
    <w:p>
      <w:pPr>
        <w:rPr>
          <w:rFonts w:asciiTheme="minorAscii"/>
          <w:sz w:val="24"/>
          <w:szCs w:val="24"/>
        </w:rPr>
      </w:pPr>
      <w:r>
        <w:rPr>
          <w:rFonts w:asciiTheme="minorAscii"/>
          <w:sz w:val="24"/>
          <w:szCs w:val="24"/>
        </w:rPr>
        <w:t xml:space="preserve">The parade with be held, rain/snow or shine, on Saturday, December </w:t>
      </w:r>
      <w:r>
        <w:rPr>
          <w:rFonts w:hint="default" w:asciiTheme="minorAscii"/>
          <w:sz w:val="24"/>
          <w:szCs w:val="24"/>
          <w:lang w:val="en-US"/>
        </w:rPr>
        <w:t>10</w:t>
      </w:r>
      <w:r>
        <w:rPr>
          <w:rFonts w:asciiTheme="minorAscii"/>
          <w:sz w:val="24"/>
          <w:szCs w:val="24"/>
        </w:rPr>
        <w:t xml:space="preserve">th, starting at 6:00 pm.  The parade route is approximately 1 mile long. Starting point will be at Western High School and will go along Midland Road and ending at the </w:t>
      </w:r>
      <w:r>
        <w:rPr>
          <w:rFonts w:hint="default" w:asciiTheme="minorAscii"/>
          <w:sz w:val="24"/>
          <w:szCs w:val="24"/>
          <w:lang w:val="en-US"/>
        </w:rPr>
        <w:t>Auburn Park</w:t>
      </w:r>
      <w:r>
        <w:rPr>
          <w:rFonts w:asciiTheme="minorAscii"/>
          <w:sz w:val="24"/>
          <w:szCs w:val="24"/>
        </w:rPr>
        <w:t xml:space="preserve"> at 9 Mile and US-10. </w:t>
      </w:r>
    </w:p>
    <w:p>
      <w:pPr>
        <w:rPr>
          <w:rFonts w:asciiTheme="minorAscii"/>
          <w:sz w:val="24"/>
          <w:szCs w:val="24"/>
        </w:rPr>
      </w:pPr>
      <w:r>
        <w:rPr>
          <w:rFonts w:asciiTheme="minorAscii"/>
          <w:sz w:val="24"/>
          <w:szCs w:val="24"/>
        </w:rPr>
        <w:t>We are requesting a donation for this year's event, with a suggested amount of $25. This donation will 100% be put towards this year’s charity . This event is being sponsored by the Auburn Jaycees and Auburn-Williams Lion’s Club.</w:t>
      </w:r>
      <w:r>
        <w:rPr>
          <w:rFonts w:asciiTheme="minorAscii"/>
          <w:b/>
          <w:i/>
          <w:sz w:val="24"/>
          <w:szCs w:val="24"/>
        </w:rPr>
        <w:t xml:space="preserve"> </w:t>
      </w:r>
      <w:r>
        <w:rPr>
          <w:rFonts w:asciiTheme="minorAscii"/>
          <w:sz w:val="24"/>
          <w:szCs w:val="24"/>
        </w:rPr>
        <w:t xml:space="preserve">Dust off your tinsel and ornaments and show us your Christmas spirit! </w:t>
      </w:r>
    </w:p>
    <w:p>
      <w:pPr>
        <w:rPr>
          <w:sz w:val="24"/>
          <w:szCs w:val="24"/>
        </w:rPr>
      </w:pPr>
      <w:r>
        <w:rPr>
          <w:b/>
          <w:sz w:val="24"/>
          <w:szCs w:val="24"/>
        </w:rPr>
        <w:t xml:space="preserve">Line Up Information: </w:t>
      </w:r>
      <w:r>
        <w:rPr>
          <w:sz w:val="24"/>
          <w:szCs w:val="24"/>
        </w:rPr>
        <w:t xml:space="preserve">Line up of floats will be held between </w:t>
      </w:r>
      <w:r>
        <w:rPr>
          <w:rFonts w:hint="default"/>
          <w:sz w:val="24"/>
          <w:szCs w:val="24"/>
          <w:lang w:val="en-US"/>
        </w:rPr>
        <w:t>5</w:t>
      </w:r>
      <w:r>
        <w:rPr>
          <w:sz w:val="24"/>
          <w:szCs w:val="24"/>
        </w:rPr>
        <w:t xml:space="preserve">-5:30pm on the </w:t>
      </w:r>
      <w:r>
        <w:rPr>
          <w:rFonts w:hint="default"/>
          <w:sz w:val="24"/>
          <w:szCs w:val="24"/>
          <w:lang w:val="en-US"/>
        </w:rPr>
        <w:t>10</w:t>
      </w:r>
      <w:r>
        <w:rPr>
          <w:sz w:val="24"/>
          <w:szCs w:val="24"/>
          <w:vertAlign w:val="superscript"/>
        </w:rPr>
        <w:t>th</w:t>
      </w:r>
      <w:r>
        <w:rPr>
          <w:sz w:val="24"/>
          <w:szCs w:val="24"/>
        </w:rPr>
        <w:t xml:space="preserve"> at Western High School parking lot. Lineup will be first come first serve</w:t>
      </w:r>
      <w:r>
        <w:rPr>
          <w:rFonts w:hint="default"/>
          <w:sz w:val="24"/>
          <w:szCs w:val="24"/>
          <w:lang w:val="en-US"/>
        </w:rPr>
        <w:t xml:space="preserve"> with floats with walkers first</w:t>
      </w:r>
      <w:r>
        <w:rPr>
          <w:sz w:val="24"/>
          <w:szCs w:val="24"/>
        </w:rPr>
        <w:t xml:space="preserve">! </w:t>
      </w:r>
    </w:p>
    <w:p>
      <w:pPr>
        <w:rPr>
          <w:sz w:val="24"/>
          <w:szCs w:val="24"/>
        </w:rPr>
      </w:pPr>
      <w:r>
        <w:rPr>
          <w:sz w:val="24"/>
          <w:szCs w:val="24"/>
        </w:rPr>
        <w:t xml:space="preserve">If you have any questions, please contact us at  </w:t>
      </w:r>
      <w:r>
        <w:rPr>
          <w:rFonts w:hint="default"/>
          <w:sz w:val="24"/>
          <w:szCs w:val="24"/>
          <w:lang w:val="en-US"/>
        </w:rPr>
        <w:t xml:space="preserve">989-225-7535 (Kendra) </w:t>
      </w:r>
      <w:r>
        <w:rPr>
          <w:sz w:val="24"/>
          <w:szCs w:val="24"/>
        </w:rPr>
        <w:t xml:space="preserve">email us at </w:t>
      </w:r>
      <w:r>
        <w:fldChar w:fldCharType="begin"/>
      </w:r>
      <w:r>
        <w:instrText xml:space="preserve"> HYPERLINK "mailto:theAuburnJaycees@gmail.com" </w:instrText>
      </w:r>
      <w:r>
        <w:fldChar w:fldCharType="separate"/>
      </w:r>
      <w:r>
        <w:rPr>
          <w:rStyle w:val="8"/>
          <w:sz w:val="24"/>
          <w:szCs w:val="24"/>
        </w:rPr>
        <w:t>theAuburnJaycees@gmail.com</w:t>
      </w:r>
      <w:r>
        <w:rPr>
          <w:rStyle w:val="8"/>
          <w:sz w:val="24"/>
          <w:szCs w:val="24"/>
        </w:rPr>
        <w:fldChar w:fldCharType="end"/>
      </w:r>
      <w:r>
        <w:rPr>
          <w:sz w:val="24"/>
          <w:szCs w:val="24"/>
        </w:rPr>
        <w:t xml:space="preserve"> </w:t>
      </w:r>
    </w:p>
    <w:p>
      <w:pPr>
        <w:rPr>
          <w:b/>
          <w:sz w:val="24"/>
          <w:szCs w:val="24"/>
        </w:rPr>
      </w:pPr>
      <w:r>
        <w:rPr>
          <w:b/>
          <w:sz w:val="24"/>
          <w:szCs w:val="24"/>
        </w:rPr>
        <w:t>Rules:</w:t>
      </w:r>
    </w:p>
    <w:p>
      <w:pPr>
        <w:pStyle w:val="10"/>
        <w:numPr>
          <w:ilvl w:val="0"/>
          <w:numId w:val="1"/>
        </w:numPr>
      </w:pPr>
      <w:r>
        <w:t>Entry MUST be lighted.</w:t>
      </w:r>
    </w:p>
    <w:p>
      <w:pPr>
        <w:pStyle w:val="10"/>
        <w:numPr>
          <w:ilvl w:val="0"/>
          <w:numId w:val="1"/>
        </w:numPr>
      </w:pPr>
      <w:r>
        <w:t xml:space="preserve">ONLY Christmas music allowed, please no sirens. </w:t>
      </w:r>
    </w:p>
    <w:p>
      <w:pPr>
        <w:pStyle w:val="10"/>
        <w:numPr>
          <w:ilvl w:val="0"/>
          <w:numId w:val="1"/>
        </w:numPr>
      </w:pPr>
      <w:r>
        <w:t xml:space="preserve">Candy will not be allowed to be thrown on the route for that safety of families. You may HAND kids candy. </w:t>
      </w:r>
    </w:p>
    <w:p>
      <w:pPr>
        <w:pStyle w:val="10"/>
        <w:numPr>
          <w:ilvl w:val="0"/>
          <w:numId w:val="1"/>
        </w:numPr>
      </w:pPr>
      <w:r>
        <w:t>After the parade, floats will be lined up at the City Park and may hand out goodies to families/children as they look at the lights after the tree lighting ceremony.</w:t>
      </w:r>
    </w:p>
    <w:p>
      <w:pPr>
        <w:pStyle w:val="10"/>
        <w:numPr>
          <w:ilvl w:val="0"/>
          <w:numId w:val="1"/>
        </w:numPr>
      </w:pPr>
      <w:r>
        <w:t xml:space="preserve">NO SANTA’s or full Santa Costumes, our real Santa would be very jealous. </w:t>
      </w:r>
    </w:p>
    <w:p>
      <w:pPr>
        <w:pStyle w:val="10"/>
        <w:numPr>
          <w:ilvl w:val="0"/>
          <w:numId w:val="1"/>
        </w:numPr>
      </w:pPr>
      <w:r>
        <w:t>Keep up the pace while maintaining a 30-foot distance between units.</w:t>
      </w:r>
    </w:p>
    <w:p>
      <w:pPr>
        <w:pStyle w:val="10"/>
        <w:numPr>
          <w:ilvl w:val="0"/>
          <w:numId w:val="1"/>
        </w:numPr>
      </w:pPr>
      <w:r>
        <w:t>If you plan on bringing animals, please bring a clean-up kit.  This is your responsibility.  Please be courteous to those behind you.</w:t>
      </w:r>
    </w:p>
    <w:p>
      <w:pPr>
        <w:pStyle w:val="10"/>
        <w:numPr>
          <w:ilvl w:val="0"/>
          <w:numId w:val="1"/>
        </w:numPr>
      </w:pPr>
      <w:r>
        <w:t xml:space="preserve">No alcoholic beverages.  </w:t>
      </w:r>
    </w:p>
    <w:p>
      <w:pPr>
        <w:pStyle w:val="9"/>
        <w:jc w:val="center"/>
        <w:rPr>
          <w:b/>
          <w:sz w:val="28"/>
          <w:szCs w:val="28"/>
        </w:rPr>
      </w:pPr>
      <w:r>
        <w:rPr>
          <w:b/>
          <w:sz w:val="28"/>
          <w:szCs w:val="28"/>
        </w:rPr>
        <w:t>20</w:t>
      </w:r>
      <w:r>
        <w:rPr>
          <w:rFonts w:hint="default"/>
          <w:b/>
          <w:sz w:val="28"/>
          <w:szCs w:val="28"/>
          <w:lang w:val="en-US"/>
        </w:rPr>
        <w:t>22</w:t>
      </w:r>
      <w:r>
        <w:rPr>
          <w:b/>
          <w:sz w:val="28"/>
          <w:szCs w:val="28"/>
        </w:rPr>
        <w:t xml:space="preserve"> Auburn Christmas Parade of Lights</w:t>
      </w:r>
    </w:p>
    <w:p>
      <w:pPr>
        <w:pStyle w:val="9"/>
        <w:jc w:val="center"/>
        <w:rPr>
          <w:rFonts w:hint="default"/>
          <w:b/>
          <w:sz w:val="28"/>
          <w:szCs w:val="28"/>
          <w:lang w:val="en-US"/>
        </w:rPr>
      </w:pPr>
      <w:r>
        <w:rPr>
          <w:b/>
          <w:sz w:val="28"/>
          <w:szCs w:val="28"/>
        </w:rPr>
        <w:t xml:space="preserve">Saturday, December </w:t>
      </w:r>
      <w:r>
        <w:rPr>
          <w:rFonts w:hint="default"/>
          <w:b/>
          <w:sz w:val="28"/>
          <w:szCs w:val="28"/>
          <w:lang w:val="en-US"/>
        </w:rPr>
        <w:t>10</w:t>
      </w:r>
      <w:r>
        <w:rPr>
          <w:b/>
          <w:sz w:val="28"/>
          <w:szCs w:val="28"/>
        </w:rPr>
        <w:t>th, 20</w:t>
      </w:r>
      <w:r>
        <w:rPr>
          <w:rFonts w:hint="default"/>
          <w:b/>
          <w:sz w:val="28"/>
          <w:szCs w:val="28"/>
          <w:lang w:val="en-US"/>
        </w:rPr>
        <w:t>22</w:t>
      </w:r>
    </w:p>
    <w:p>
      <w:pPr>
        <w:pStyle w:val="9"/>
        <w:jc w:val="center"/>
        <w:rPr>
          <w:b/>
          <w:sz w:val="28"/>
          <w:szCs w:val="28"/>
        </w:rPr>
      </w:pPr>
    </w:p>
    <w:p>
      <w:pPr>
        <w:pStyle w:val="9"/>
        <w:rPr>
          <w:sz w:val="24"/>
          <w:szCs w:val="24"/>
        </w:rPr>
      </w:pPr>
      <w:r>
        <w:rPr>
          <w:sz w:val="24"/>
          <w:szCs w:val="24"/>
        </w:rPr>
        <w:t>Entry Name: ________________________________________________________</w:t>
      </w:r>
    </w:p>
    <w:p>
      <w:pPr>
        <w:pStyle w:val="9"/>
        <w:rPr>
          <w:sz w:val="24"/>
          <w:szCs w:val="24"/>
        </w:rPr>
      </w:pPr>
    </w:p>
    <w:p>
      <w:pPr>
        <w:pStyle w:val="9"/>
        <w:rPr>
          <w:sz w:val="24"/>
          <w:szCs w:val="24"/>
        </w:rPr>
      </w:pPr>
      <w:r>
        <w:rPr>
          <w:sz w:val="24"/>
          <w:szCs w:val="24"/>
        </w:rPr>
        <w:t>Contact Name: ______________________________________________________</w:t>
      </w:r>
    </w:p>
    <w:p>
      <w:pPr>
        <w:pStyle w:val="9"/>
        <w:rPr>
          <w:sz w:val="24"/>
          <w:szCs w:val="24"/>
        </w:rPr>
      </w:pPr>
    </w:p>
    <w:p>
      <w:pPr>
        <w:pStyle w:val="9"/>
        <w:rPr>
          <w:sz w:val="24"/>
          <w:szCs w:val="24"/>
        </w:rPr>
      </w:pPr>
      <w:r>
        <w:rPr>
          <w:sz w:val="24"/>
          <w:szCs w:val="24"/>
        </w:rPr>
        <w:t>Address: ___________________________________________________________</w:t>
      </w:r>
    </w:p>
    <w:p>
      <w:pPr>
        <w:pStyle w:val="9"/>
        <w:rPr>
          <w:sz w:val="24"/>
          <w:szCs w:val="24"/>
        </w:rPr>
      </w:pPr>
    </w:p>
    <w:p>
      <w:pPr>
        <w:pStyle w:val="9"/>
        <w:rPr>
          <w:sz w:val="24"/>
          <w:szCs w:val="24"/>
        </w:rPr>
      </w:pPr>
      <w:r>
        <w:rPr>
          <w:sz w:val="24"/>
          <w:szCs w:val="24"/>
        </w:rPr>
        <w:t>E-Mail: ___________________________________</w:t>
      </w:r>
    </w:p>
    <w:p>
      <w:pPr>
        <w:pStyle w:val="9"/>
        <w:rPr>
          <w:sz w:val="24"/>
          <w:szCs w:val="24"/>
        </w:rPr>
      </w:pPr>
    </w:p>
    <w:p>
      <w:pPr>
        <w:pStyle w:val="9"/>
        <w:rPr>
          <w:sz w:val="24"/>
          <w:szCs w:val="24"/>
        </w:rPr>
      </w:pPr>
      <w:r>
        <w:rPr>
          <w:sz w:val="24"/>
          <w:szCs w:val="24"/>
        </w:rPr>
        <w:t>Phone(s): _________________________________</w:t>
      </w:r>
    </w:p>
    <w:p>
      <w:pPr>
        <w:pStyle w:val="9"/>
        <w:rPr>
          <w:sz w:val="24"/>
          <w:szCs w:val="24"/>
        </w:rPr>
      </w:pPr>
    </w:p>
    <w:p>
      <w:pPr>
        <w:pStyle w:val="9"/>
        <w:rPr>
          <w:sz w:val="24"/>
          <w:szCs w:val="24"/>
        </w:rPr>
      </w:pPr>
      <w:r>
        <w:rPr>
          <w:sz w:val="24"/>
          <w:szCs w:val="24"/>
        </w:rPr>
        <w:t>Entry Description (Details Please) i.e. two truck, convertible, car, truck with float, etc.) How many of each vehicle</w:t>
      </w:r>
    </w:p>
    <w:p>
      <w:pPr>
        <w:pStyle w:val="9"/>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9"/>
        <w:rPr>
          <w:sz w:val="24"/>
          <w:szCs w:val="24"/>
        </w:rPr>
      </w:pPr>
    </w:p>
    <w:p>
      <w:pPr>
        <w:pStyle w:val="9"/>
        <w:rPr>
          <w:rFonts w:hint="default"/>
          <w:b/>
          <w:bCs/>
          <w:sz w:val="24"/>
          <w:szCs w:val="24"/>
          <w:lang w:val="en-US"/>
        </w:rPr>
      </w:pPr>
      <w:r>
        <w:rPr>
          <w:rFonts w:hint="default"/>
          <w:b/>
          <w:bCs/>
          <w:sz w:val="24"/>
          <w:szCs w:val="24"/>
          <w:lang w:val="en-US"/>
        </w:rPr>
        <w:t>This years Awards will go to:</w:t>
      </w:r>
    </w:p>
    <w:p>
      <w:pPr>
        <w:pStyle w:val="9"/>
        <w:rPr>
          <w:sz w:val="24"/>
          <w:szCs w:val="24"/>
        </w:rPr>
      </w:pPr>
      <w:r>
        <w:rPr>
          <w:rFonts w:hint="default"/>
          <w:i/>
          <w:iCs/>
          <w:sz w:val="24"/>
          <w:szCs w:val="24"/>
          <w:lang w:val="en-US"/>
        </w:rPr>
        <w:t>*Brightest</w:t>
      </w:r>
      <w:r>
        <w:rPr>
          <w:rFonts w:hint="default"/>
          <w:i/>
          <w:iCs/>
          <w:sz w:val="24"/>
          <w:szCs w:val="24"/>
          <w:lang w:val="en-US"/>
        </w:rPr>
        <w:br w:type="textWrapping"/>
      </w:r>
      <w:r>
        <w:rPr>
          <w:rFonts w:hint="default"/>
          <w:i/>
          <w:iCs/>
          <w:sz w:val="24"/>
          <w:szCs w:val="24"/>
          <w:lang w:val="en-US"/>
        </w:rPr>
        <w:t>*Most Creative</w:t>
      </w:r>
      <w:r>
        <w:rPr>
          <w:rFonts w:hint="default"/>
          <w:i/>
          <w:iCs/>
          <w:sz w:val="24"/>
          <w:szCs w:val="24"/>
          <w:lang w:val="en-US"/>
        </w:rPr>
        <w:br w:type="textWrapping"/>
      </w:r>
      <w:r>
        <w:rPr>
          <w:rFonts w:hint="default"/>
          <w:i/>
          <w:iCs/>
          <w:sz w:val="24"/>
          <w:szCs w:val="24"/>
          <w:lang w:val="en-US"/>
        </w:rPr>
        <w:t>*Most Festive</w:t>
      </w:r>
      <w:r>
        <w:rPr>
          <w:rFonts w:hint="default"/>
          <w:sz w:val="24"/>
          <w:szCs w:val="24"/>
          <w:lang w:val="en-US"/>
        </w:rPr>
        <w:br w:type="textWrapping"/>
      </w:r>
    </w:p>
    <w:p>
      <w:pPr>
        <w:pStyle w:val="9"/>
        <w:rPr>
          <w:b/>
          <w:sz w:val="24"/>
          <w:szCs w:val="24"/>
        </w:rPr>
      </w:pPr>
      <w:r>
        <w:rPr>
          <w:sz w:val="24"/>
          <w:szCs w:val="24"/>
        </w:rPr>
        <w:t>Drop off form  to City hall or Mail to:</w:t>
      </w:r>
    </w:p>
    <w:p>
      <w:pPr>
        <w:pStyle w:val="9"/>
        <w:rPr>
          <w:sz w:val="24"/>
          <w:szCs w:val="24"/>
        </w:rPr>
      </w:pPr>
    </w:p>
    <w:p>
      <w:pPr>
        <w:pStyle w:val="9"/>
        <w:rPr>
          <w:sz w:val="24"/>
          <w:szCs w:val="24"/>
        </w:rPr>
      </w:pPr>
      <w:r>
        <w:rPr>
          <w:sz w:val="24"/>
          <w:szCs w:val="24"/>
        </w:rPr>
        <w:t>Auburn Jaycees</w:t>
      </w:r>
    </w:p>
    <w:p>
      <w:pPr>
        <w:pStyle w:val="9"/>
        <w:rPr>
          <w:sz w:val="24"/>
          <w:szCs w:val="24"/>
        </w:rPr>
      </w:pPr>
      <w:r>
        <w:rPr>
          <w:sz w:val="24"/>
          <w:szCs w:val="24"/>
        </w:rPr>
        <w:t>PO Box 182</w:t>
      </w:r>
    </w:p>
    <w:p>
      <w:pPr>
        <w:pStyle w:val="9"/>
        <w:rPr>
          <w:sz w:val="24"/>
          <w:szCs w:val="24"/>
        </w:rPr>
      </w:pPr>
      <w:r>
        <w:rPr>
          <w:sz w:val="24"/>
          <w:szCs w:val="24"/>
        </w:rPr>
        <w:t>Auburn, MI 48611</w:t>
      </w:r>
    </w:p>
    <w:p>
      <w:pPr>
        <w:pStyle w:val="9"/>
        <w:rPr>
          <w:sz w:val="24"/>
          <w:szCs w:val="24"/>
        </w:rPr>
      </w:pPr>
    </w:p>
    <w:p>
      <w:pPr>
        <w:pStyle w:val="9"/>
        <w:rPr>
          <w:sz w:val="24"/>
          <w:szCs w:val="24"/>
        </w:rPr>
      </w:pPr>
      <w:r>
        <w:rPr>
          <w:sz w:val="24"/>
          <w:szCs w:val="24"/>
        </w:rPr>
        <w:t>Or Sign Up online at</w:t>
      </w:r>
      <w:r>
        <w:rPr>
          <w:rFonts w:hint="default"/>
          <w:sz w:val="24"/>
          <w:szCs w:val="24"/>
          <w:lang w:val="en-US"/>
        </w:rPr>
        <w:t xml:space="preserve"> </w:t>
      </w:r>
      <w:r>
        <w:rPr>
          <w:rFonts w:hint="default"/>
          <w:sz w:val="24"/>
          <w:szCs w:val="24"/>
        </w:rPr>
        <w:t>https://www.eventbrite.com/e/6th-annual-auburn-christmas-parade-of-lights-tickets-431971106207</w:t>
      </w:r>
      <w:r>
        <w:rPr>
          <w:rFonts w:hint="default"/>
          <w:sz w:val="24"/>
          <w:szCs w:val="24"/>
          <w:lang w:val="en-US"/>
        </w:rPr>
        <w:t xml:space="preserve">  </w:t>
      </w:r>
      <w:r>
        <w:rPr>
          <w:sz w:val="24"/>
          <w:szCs w:val="24"/>
        </w:rPr>
        <w:t>(Additional fee to cover credit card processing on EventBrite)</w:t>
      </w:r>
    </w:p>
    <w:p>
      <w:pPr>
        <w:pStyle w:val="9"/>
        <w:rPr>
          <w:sz w:val="24"/>
          <w:szCs w:val="24"/>
        </w:rPr>
      </w:pPr>
    </w:p>
    <w:p>
      <w:pPr>
        <w:pStyle w:val="9"/>
        <w:rPr>
          <w:sz w:val="24"/>
          <w:szCs w:val="24"/>
        </w:rPr>
      </w:pPr>
    </w:p>
    <w:p>
      <w:pPr>
        <w:pStyle w:val="9"/>
        <w:rPr>
          <w:b/>
          <w:sz w:val="24"/>
          <w:szCs w:val="24"/>
        </w:rPr>
      </w:pPr>
      <w:bookmarkStart w:id="0" w:name="_GoBack"/>
      <w:bookmarkEnd w:id="0"/>
    </w:p>
    <w:p>
      <w:pPr>
        <w:pStyle w:val="9"/>
        <w:rPr>
          <w:sz w:val="24"/>
          <w:szCs w:val="24"/>
        </w:rPr>
      </w:pPr>
      <w:r>
        <w:rPr>
          <w:rFonts w:eastAsia="Times New Roman" w:cs="Times New Roman"/>
        </w:rPr>
        <w:drawing>
          <wp:inline distT="0" distB="0" distL="0" distR="0">
            <wp:extent cx="873125" cy="825500"/>
            <wp:effectExtent l="0" t="0" r="0" b="0"/>
            <wp:docPr id="1" name="pic_1" descr="http://awlions.com/_wp_generated/wpfbff6227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_1" descr="http://awlions.com/_wp_generated/wpfbff6227_05_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74002" cy="825829"/>
                    </a:xfrm>
                    <a:prstGeom prst="rect">
                      <a:avLst/>
                    </a:prstGeom>
                    <a:noFill/>
                    <a:ln>
                      <a:noFill/>
                    </a:ln>
                  </pic:spPr>
                </pic:pic>
              </a:graphicData>
            </a:graphic>
          </wp:inline>
        </w:drawing>
      </w:r>
      <w:r>
        <w:rPr>
          <w:sz w:val="24"/>
          <w:szCs w:val="24"/>
        </w:rPr>
        <w:t xml:space="preserve"> </w:t>
      </w:r>
      <w:r>
        <w:fldChar w:fldCharType="begin"/>
      </w:r>
      <w:r>
        <w:instrText xml:space="preserve"> HYPERLINK "http://www.awlions.com" </w:instrText>
      </w:r>
      <w:r>
        <w:fldChar w:fldCharType="separate"/>
      </w:r>
      <w:r>
        <w:rPr>
          <w:rStyle w:val="8"/>
          <w:color w:val="auto"/>
          <w:sz w:val="24"/>
          <w:szCs w:val="24"/>
        </w:rPr>
        <w:t>www.awlions.</w:t>
      </w:r>
      <w:r>
        <w:rPr>
          <w:rStyle w:val="8"/>
          <w:rFonts w:hint="default"/>
          <w:color w:val="auto"/>
          <w:sz w:val="24"/>
          <w:szCs w:val="24"/>
          <w:lang w:val="en-US"/>
        </w:rPr>
        <w:t>org</w:t>
      </w:r>
      <w:r>
        <w:rPr>
          <w:rStyle w:val="8"/>
          <w:color w:val="auto"/>
          <w:sz w:val="24"/>
          <w:szCs w:val="24"/>
        </w:rPr>
        <w:fldChar w:fldCharType="end"/>
      </w:r>
      <w:r>
        <w:rPr>
          <w:sz w:val="24"/>
          <w:szCs w:val="24"/>
        </w:rPr>
        <w:t xml:space="preserve">      </w:t>
      </w:r>
      <w:r>
        <w:rPr>
          <w:sz w:val="24"/>
          <w:szCs w:val="24"/>
        </w:rPr>
        <w:tab/>
      </w:r>
      <w:r>
        <w:fldChar w:fldCharType="begin"/>
      </w:r>
      <w:r>
        <w:instrText xml:space="preserve"> HYPERLINK "http://www.AuburnJaycees.com" </w:instrText>
      </w:r>
      <w:r>
        <w:fldChar w:fldCharType="separate"/>
      </w:r>
      <w:r>
        <w:rPr>
          <w:rStyle w:val="8"/>
          <w:color w:val="auto"/>
          <w:sz w:val="24"/>
          <w:szCs w:val="24"/>
        </w:rPr>
        <w:t>www.AuburnJaycees.</w:t>
      </w:r>
      <w:r>
        <w:rPr>
          <w:rStyle w:val="8"/>
          <w:rFonts w:hint="default"/>
          <w:color w:val="auto"/>
          <w:sz w:val="24"/>
          <w:szCs w:val="24"/>
          <w:lang w:val="en-US"/>
        </w:rPr>
        <w:t>org</w:t>
      </w:r>
      <w:r>
        <w:rPr>
          <w:rStyle w:val="8"/>
          <w:color w:val="auto"/>
          <w:sz w:val="24"/>
          <w:szCs w:val="24"/>
        </w:rPr>
        <w:fldChar w:fldCharType="end"/>
      </w:r>
      <w:r>
        <w:rPr>
          <w:sz w:val="24"/>
          <w:szCs w:val="24"/>
        </w:rPr>
        <w:t xml:space="preserve"> </w:t>
      </w:r>
      <w:r>
        <w:rPr>
          <w:sz w:val="24"/>
          <w:szCs w:val="24"/>
        </w:rPr>
        <w:drawing>
          <wp:inline distT="0" distB="0" distL="0" distR="0">
            <wp:extent cx="1706245" cy="6343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rcRect b="25641"/>
                    <a:stretch>
                      <a:fillRect/>
                    </a:stretch>
                  </pic:blipFill>
                  <pic:spPr>
                    <a:xfrm>
                      <a:off x="0" y="0"/>
                      <a:ext cx="1706888" cy="634612"/>
                    </a:xfrm>
                    <a:prstGeom prst="rect">
                      <a:avLst/>
                    </a:prstGeom>
                    <a:ln>
                      <a:noFill/>
                    </a:ln>
                  </pic:spPr>
                </pic:pic>
              </a:graphicData>
            </a:graphic>
          </wp:inline>
        </w:drawing>
      </w:r>
    </w:p>
    <w:sectPr>
      <w:head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Grande">
    <w:altName w:val="Courier New"/>
    <w:panose1 w:val="00000000000000000000"/>
    <w:charset w:val="00"/>
    <w:family w:val="auto"/>
    <w:pitch w:val="default"/>
    <w:sig w:usb0="00000000" w:usb1="00000000"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2310"/>
        <w:tab w:val="clear" w:pos="4680"/>
        <w:tab w:val="clear" w:pos="9360"/>
      </w:tabs>
      <w:jc w:val="center"/>
    </w:pPr>
    <w:r>
      <w:drawing>
        <wp:inline distT="0" distB="0" distL="0" distR="0">
          <wp:extent cx="3361055" cy="770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71628" cy="7963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512CFB"/>
    <w:multiLevelType w:val="multilevel"/>
    <w:tmpl w:val="2A512CF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79"/>
    <w:rsid w:val="00003C06"/>
    <w:rsid w:val="000234D8"/>
    <w:rsid w:val="00057051"/>
    <w:rsid w:val="0007646F"/>
    <w:rsid w:val="000F4C81"/>
    <w:rsid w:val="00171BE4"/>
    <w:rsid w:val="001F6140"/>
    <w:rsid w:val="00253E8B"/>
    <w:rsid w:val="00254C63"/>
    <w:rsid w:val="00285E3D"/>
    <w:rsid w:val="00296A08"/>
    <w:rsid w:val="002F0AE0"/>
    <w:rsid w:val="002F2BB0"/>
    <w:rsid w:val="00311EA3"/>
    <w:rsid w:val="00315C77"/>
    <w:rsid w:val="003D00D4"/>
    <w:rsid w:val="003E1497"/>
    <w:rsid w:val="00431B3E"/>
    <w:rsid w:val="00516F30"/>
    <w:rsid w:val="005344E3"/>
    <w:rsid w:val="00542FF3"/>
    <w:rsid w:val="005855A5"/>
    <w:rsid w:val="005A7987"/>
    <w:rsid w:val="005F131B"/>
    <w:rsid w:val="006003E9"/>
    <w:rsid w:val="00620CFC"/>
    <w:rsid w:val="00623B18"/>
    <w:rsid w:val="00626981"/>
    <w:rsid w:val="006402A3"/>
    <w:rsid w:val="00676118"/>
    <w:rsid w:val="00695882"/>
    <w:rsid w:val="006A2C60"/>
    <w:rsid w:val="006E0B8A"/>
    <w:rsid w:val="006E5EDF"/>
    <w:rsid w:val="0073346A"/>
    <w:rsid w:val="00777D28"/>
    <w:rsid w:val="007B0E58"/>
    <w:rsid w:val="007D4D09"/>
    <w:rsid w:val="008254D6"/>
    <w:rsid w:val="008C5DB0"/>
    <w:rsid w:val="009639A0"/>
    <w:rsid w:val="009B20E6"/>
    <w:rsid w:val="009B4DB6"/>
    <w:rsid w:val="009C5124"/>
    <w:rsid w:val="009C5E65"/>
    <w:rsid w:val="009E29F4"/>
    <w:rsid w:val="00A83CCA"/>
    <w:rsid w:val="00AB29AA"/>
    <w:rsid w:val="00B10480"/>
    <w:rsid w:val="00B22692"/>
    <w:rsid w:val="00B52B26"/>
    <w:rsid w:val="00B54F93"/>
    <w:rsid w:val="00C308BD"/>
    <w:rsid w:val="00CB5CCF"/>
    <w:rsid w:val="00CD1AC5"/>
    <w:rsid w:val="00D0010E"/>
    <w:rsid w:val="00D167BD"/>
    <w:rsid w:val="00D5180A"/>
    <w:rsid w:val="00E31434"/>
    <w:rsid w:val="00E3626D"/>
    <w:rsid w:val="00E36279"/>
    <w:rsid w:val="00F41D7F"/>
    <w:rsid w:val="00F80715"/>
    <w:rsid w:val="00FB175A"/>
    <w:rsid w:val="00FB3B26"/>
    <w:rsid w:val="00FC403F"/>
    <w:rsid w:val="09440F4D"/>
    <w:rsid w:val="1E88139F"/>
    <w:rsid w:val="26EE5B87"/>
    <w:rsid w:val="27010D82"/>
    <w:rsid w:val="286F3A0E"/>
    <w:rsid w:val="2A605082"/>
    <w:rsid w:val="31F85113"/>
    <w:rsid w:val="3787684A"/>
    <w:rsid w:val="7A035633"/>
    <w:rsid w:val="7EE02CA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pPr>
      <w:spacing w:after="0" w:line="240" w:lineRule="auto"/>
    </w:pPr>
    <w:rPr>
      <w:rFonts w:ascii="Lucida Grande" w:hAnsi="Lucida Grande" w:cs="Lucida Grande"/>
      <w:sz w:val="18"/>
      <w:szCs w:val="18"/>
    </w:rPr>
  </w:style>
  <w:style w:type="character" w:styleId="5">
    <w:name w:val="FollowedHyperlink"/>
    <w:basedOn w:val="2"/>
    <w:semiHidden/>
    <w:unhideWhenUsed/>
    <w:uiPriority w:val="99"/>
    <w:rPr>
      <w:color w:val="954F72" w:themeColor="followedHyperlink"/>
      <w:u w:val="single"/>
      <w14:textFill>
        <w14:solidFill>
          <w14:schemeClr w14:val="folHlink"/>
        </w14:solidFill>
      </w14:textFill>
    </w:rPr>
  </w:style>
  <w:style w:type="paragraph" w:styleId="6">
    <w:name w:val="footer"/>
    <w:basedOn w:val="1"/>
    <w:link w:val="12"/>
    <w:unhideWhenUsed/>
    <w:uiPriority w:val="99"/>
    <w:pPr>
      <w:tabs>
        <w:tab w:val="center" w:pos="4680"/>
        <w:tab w:val="right" w:pos="9360"/>
      </w:tabs>
      <w:spacing w:after="0" w:line="240" w:lineRule="auto"/>
    </w:pPr>
  </w:style>
  <w:style w:type="paragraph" w:styleId="7">
    <w:name w:val="header"/>
    <w:basedOn w:val="1"/>
    <w:link w:val="11"/>
    <w:unhideWhenUsed/>
    <w:qFormat/>
    <w:uiPriority w:val="99"/>
    <w:pPr>
      <w:tabs>
        <w:tab w:val="center" w:pos="4680"/>
        <w:tab w:val="right" w:pos="9360"/>
      </w:tabs>
      <w:spacing w:after="0" w:line="240" w:lineRule="auto"/>
    </w:pPr>
  </w:style>
  <w:style w:type="character" w:styleId="8">
    <w:name w:val="Hyperlink"/>
    <w:basedOn w:val="2"/>
    <w:unhideWhenUsed/>
    <w:uiPriority w:val="99"/>
    <w:rPr>
      <w:color w:val="0563C1" w:themeColor="hyperlink"/>
      <w:u w:val="single"/>
      <w14:textFill>
        <w14:solidFill>
          <w14:schemeClr w14:val="hlink"/>
        </w14:solidFill>
      </w14:textFill>
    </w:rPr>
  </w:style>
  <w:style w:type="paragraph" w:styleId="9">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paragraph" w:styleId="10">
    <w:name w:val="List Paragraph"/>
    <w:basedOn w:val="1"/>
    <w:qFormat/>
    <w:uiPriority w:val="34"/>
    <w:pPr>
      <w:ind w:left="720"/>
      <w:contextualSpacing/>
    </w:pPr>
  </w:style>
  <w:style w:type="character" w:customStyle="1" w:styleId="11">
    <w:name w:val="Header Char"/>
    <w:basedOn w:val="2"/>
    <w:link w:val="7"/>
    <w:uiPriority w:val="99"/>
  </w:style>
  <w:style w:type="character" w:customStyle="1" w:styleId="12">
    <w:name w:val="Footer Char"/>
    <w:basedOn w:val="2"/>
    <w:link w:val="6"/>
    <w:uiPriority w:val="99"/>
  </w:style>
  <w:style w:type="character" w:customStyle="1" w:styleId="13">
    <w:name w:val="Balloon Text Char"/>
    <w:basedOn w:val="2"/>
    <w:link w:val="4"/>
    <w:semiHidden/>
    <w:qFormat/>
    <w:uiPriority w:val="99"/>
    <w:rPr>
      <w:rFonts w:ascii="Lucida Grande" w:hAnsi="Lucida Grande" w:cs="Lucida Grande"/>
      <w:sz w:val="18"/>
      <w:szCs w:val="18"/>
    </w:rPr>
  </w:style>
  <w:style w:type="character" w:customStyle="1" w:styleId="14">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49B9-C0BB-4AA1-BF44-AA092B4F4CDA}">
  <ds:schemaRefs/>
</ds:datastoreItem>
</file>

<file path=docProps/app.xml><?xml version="1.0" encoding="utf-8"?>
<Properties xmlns="http://schemas.openxmlformats.org/officeDocument/2006/extended-properties" xmlns:vt="http://schemas.openxmlformats.org/officeDocument/2006/docPropsVTypes">
  <Template>Normal</Template>
  <Company>MidMichigan Health</Company>
  <Pages>2</Pages>
  <Words>565</Words>
  <Characters>3222</Characters>
  <Lines>26</Lines>
  <Paragraphs>7</Paragraphs>
  <TotalTime>1516</TotalTime>
  <ScaleCrop>false</ScaleCrop>
  <LinksUpToDate>false</LinksUpToDate>
  <CharactersWithSpaces>3780</CharactersWithSpaces>
  <Application>WPS Office_11.2.0.11210_F1E327BC-269C-435d-A152-05C5408002CA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2019-08-21T00:17:00Z</dcterms:created>
  <dc:creator>Amanda Kernstock</dc:creator>
  <cp:lastModifiedBy>Kenda Robbins</cp:lastModifiedBy>
  <cp:lastPrinted>2017-10-25T13:41:00Z</cp:lastPrinted>
  <dcterms:modified xsi:type="dcterms:W3CDTF">2022-10-04T18:20:44Z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21CCD1FF99424F4381E285F1DABC5F15</vt:lpwstr>
  </property>
</Properties>
</file>